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701"/>
        <w:gridCol w:w="4252"/>
      </w:tblGrid>
      <w:tr w:rsidR="008F3F84">
        <w:tc>
          <w:tcPr>
            <w:tcW w:w="4253" w:type="dxa"/>
          </w:tcPr>
          <w:p w:rsidR="008F3F84" w:rsidRDefault="00063E53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ТАТАРСТАН</w:t>
            </w:r>
          </w:p>
          <w:p w:rsidR="008F3F84" w:rsidRDefault="00063E53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Глава</w:t>
            </w:r>
          </w:p>
          <w:p w:rsidR="008F3F84" w:rsidRDefault="00063E53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Шереметьевского сельского поселения Нижнекамского муниципального района</w:t>
            </w:r>
          </w:p>
          <w:p w:rsidR="008F3F84" w:rsidRDefault="008F3F8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F3F84" w:rsidRDefault="00063E53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423560, Нижнекамский район, </w:t>
            </w:r>
          </w:p>
          <w:p w:rsidR="008F3F84" w:rsidRDefault="00063E53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 Шереметьевка,  ул.Октябрьская площадь, 15</w:t>
            </w:r>
          </w:p>
        </w:tc>
        <w:tc>
          <w:tcPr>
            <w:tcW w:w="1701" w:type="dxa"/>
          </w:tcPr>
          <w:p w:rsidR="008F3F84" w:rsidRDefault="00063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733425" cy="916781"/>
                      <wp:effectExtent l="19050" t="0" r="9525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916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7.75pt;height:72.19pt;mso-wrap-distance-left:0.00pt;mso-wrap-distance-top:0.00pt;mso-wrap-distance-right:0.00pt;mso-wrap-distance-bottom:0.00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4252" w:type="dxa"/>
          </w:tcPr>
          <w:p w:rsidR="008F3F84" w:rsidRDefault="00063E53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:rsidR="008F3F84" w:rsidRDefault="00063E53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Түбән Кама </w:t>
            </w:r>
          </w:p>
          <w:p w:rsidR="008F3F84" w:rsidRDefault="00063E53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районы</w:t>
            </w:r>
          </w:p>
          <w:p w:rsidR="008F3F84" w:rsidRDefault="00063E53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Ширәмәт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авыл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жирлеге</w:t>
            </w:r>
          </w:p>
          <w:p w:rsidR="008F3F84" w:rsidRDefault="00063E53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Башлыгы</w:t>
            </w:r>
          </w:p>
          <w:p w:rsidR="008F3F84" w:rsidRDefault="008F3F8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F3F84" w:rsidRDefault="00063E53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423560, Түбән Кама  районы, </w:t>
            </w:r>
          </w:p>
          <w:p w:rsidR="008F3F84" w:rsidRDefault="00063E53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tt-RU"/>
              </w:rPr>
              <w:t>Ширәмәт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авылы,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tt-RU"/>
              </w:rPr>
              <w:t>Октябрь мәйданы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урамы, 15</w:t>
            </w:r>
          </w:p>
          <w:p w:rsidR="008F3F84" w:rsidRDefault="008F3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8F3F84">
        <w:trPr>
          <w:trHeight w:val="333"/>
        </w:trPr>
        <w:tc>
          <w:tcPr>
            <w:tcW w:w="10206" w:type="dxa"/>
            <w:gridSpan w:val="3"/>
            <w:tcBorders>
              <w:bottom w:val="single" w:sz="12" w:space="0" w:color="auto"/>
            </w:tcBorders>
          </w:tcPr>
          <w:p w:rsidR="008F3F84" w:rsidRDefault="00063E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тел./факс (8555) 33-02-44, электронный адрес: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Sheremetevskoe.Sp@tatar.ru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, сайт: www.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sheremetevskoe-sp.ru</w:t>
            </w:r>
          </w:p>
        </w:tc>
      </w:tr>
    </w:tbl>
    <w:p w:rsidR="008F3F84" w:rsidRDefault="008F3F84">
      <w:pPr>
        <w:spacing w:after="0" w:line="240" w:lineRule="auto"/>
      </w:pPr>
    </w:p>
    <w:p w:rsidR="008F3F84" w:rsidRDefault="008F3F84">
      <w:pPr>
        <w:spacing w:after="0" w:line="240" w:lineRule="auto"/>
        <w:rPr>
          <w:lang w:val="tt-RU"/>
        </w:rPr>
      </w:pPr>
    </w:p>
    <w:p w:rsidR="008F3F84" w:rsidRDefault="00063E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ПОСТАНОВЛЕНИЕ                                                             КАРАР</w:t>
      </w:r>
    </w:p>
    <w:p w:rsidR="008F3F84" w:rsidRDefault="008F3F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F3F84" w:rsidRDefault="008F3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F3F84" w:rsidRDefault="008F3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F3F84" w:rsidRDefault="00063E53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от 20.07.2026г.                                                                                                </w:t>
      </w:r>
      <w:r w:rsidR="00E64B09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№ 6</w:t>
      </w:r>
    </w:p>
    <w:p w:rsidR="008F3F84" w:rsidRDefault="008F3F84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F3F84" w:rsidRDefault="008F3F84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F3F84" w:rsidRDefault="00063E53" w:rsidP="00E64B09">
      <w:pPr>
        <w:tabs>
          <w:tab w:val="left" w:pos="4820"/>
        </w:tabs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назначении схода граждан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населенном пункте Оша Шереметьевского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 xml:space="preserve">Нижнекамского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="00E64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вопросу  </w:t>
      </w:r>
      <w:r>
        <w:rPr>
          <w:rFonts w:ascii="Times New Roman" w:eastAsia="Calibri" w:hAnsi="Times New Roman"/>
          <w:sz w:val="28"/>
          <w:szCs w:val="28"/>
          <w:lang w:eastAsia="en-US"/>
        </w:rPr>
        <w:t>внесения изменений в решение схода граждан</w:t>
      </w:r>
    </w:p>
    <w:p w:rsidR="008F3F84" w:rsidRDefault="008F3F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3F84" w:rsidRDefault="00063E5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 45 Федеральный закон от 20.03.2025 N 33-ФЗ "Об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общих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принципах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организации местного самоуправления в единой системе публичной власти", ст. 35 Закона Республики Татарстан «О местном самоуправлении в Республике Татарстан», ст. </w:t>
      </w:r>
      <w:r>
        <w:rPr>
          <w:rFonts w:ascii="Times New Roman" w:hAnsi="Times New Roman" w:cs="Times New Roman"/>
          <w:sz w:val="28"/>
          <w:szCs w:val="28"/>
        </w:rPr>
        <w:t>15.1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Устава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Шереметьевское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Нижнекамского мун</w:t>
      </w:r>
      <w:r>
        <w:rPr>
          <w:rFonts w:ascii="Times New Roman" w:hAnsi="Times New Roman" w:cs="Times New Roman"/>
          <w:sz w:val="28"/>
          <w:szCs w:val="28"/>
        </w:rPr>
        <w:t>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>, Глава Шереметьевского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поселения</w:t>
      </w:r>
      <w:r>
        <w:rPr>
          <w:rFonts w:ascii="Times New Roman" w:hAnsi="Times New Roman" w:cs="Times New Roman"/>
          <w:sz w:val="28"/>
          <w:szCs w:val="28"/>
        </w:rPr>
        <w:t>, постановил:</w:t>
      </w:r>
      <w:proofErr w:type="gramEnd"/>
    </w:p>
    <w:p w:rsidR="008F3F84" w:rsidRDefault="008F3F8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4B09" w:rsidRDefault="00063E53">
      <w:pPr>
        <w:pStyle w:val="afa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на 3</w:t>
      </w:r>
      <w:r w:rsidR="00E64B09">
        <w:rPr>
          <w:rFonts w:ascii="Times New Roman" w:hAnsi="Times New Roman"/>
          <w:sz w:val="28"/>
          <w:szCs w:val="28"/>
        </w:rPr>
        <w:t xml:space="preserve">1.07.2026 года на 10.00 часов, </w:t>
      </w:r>
      <w:r>
        <w:rPr>
          <w:rFonts w:ascii="Times New Roman" w:hAnsi="Times New Roman"/>
          <w:sz w:val="28"/>
          <w:szCs w:val="28"/>
        </w:rPr>
        <w:t xml:space="preserve">на улице </w:t>
      </w:r>
      <w:proofErr w:type="gramStart"/>
      <w:r>
        <w:rPr>
          <w:rFonts w:ascii="Times New Roman" w:hAnsi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(около памятника)  населенного пункта Оша, сход граждан по вопросу </w:t>
      </w:r>
      <w:r w:rsidR="00E64B09">
        <w:rPr>
          <w:rFonts w:ascii="Times New Roman" w:hAnsi="Times New Roman"/>
          <w:sz w:val="28"/>
          <w:szCs w:val="28"/>
        </w:rPr>
        <w:t>внесения изменений в решение схода граждан</w:t>
      </w:r>
      <w:r w:rsidR="00E64B09" w:rsidRPr="00E64B09">
        <w:rPr>
          <w:rFonts w:ascii="Times New Roman" w:hAnsi="Times New Roman"/>
          <w:sz w:val="28"/>
          <w:szCs w:val="28"/>
        </w:rPr>
        <w:t xml:space="preserve"> </w:t>
      </w:r>
      <w:r w:rsidR="00E64B09">
        <w:rPr>
          <w:rFonts w:ascii="Times New Roman" w:hAnsi="Times New Roman"/>
          <w:sz w:val="28"/>
          <w:szCs w:val="28"/>
        </w:rPr>
        <w:t>в населенном пункте Оша, входящего в состав Шереметьевского сельского поселения Нижнекамского муниципального района Республики Татарстан от 27.11.2025 № 4</w:t>
      </w:r>
      <w:r w:rsidR="00E64B09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8F3F84" w:rsidRDefault="00063E53">
      <w:pPr>
        <w:pStyle w:val="afa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проведение схода определить исполнительный комитет Шереметьевского сельского поселения.</w:t>
      </w:r>
    </w:p>
    <w:p w:rsidR="008F3F84" w:rsidRDefault="00063E53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вопрос, выноси</w:t>
      </w:r>
      <w:r>
        <w:rPr>
          <w:rFonts w:ascii="Times New Roman" w:hAnsi="Times New Roman" w:cs="Times New Roman"/>
          <w:sz w:val="28"/>
          <w:szCs w:val="28"/>
        </w:rPr>
        <w:t xml:space="preserve">мый </w:t>
      </w:r>
      <w:r>
        <w:rPr>
          <w:rFonts w:ascii="Times New Roman" w:eastAsia="Calibri" w:hAnsi="Times New Roman" w:cs="Times New Roman"/>
          <w:sz w:val="28"/>
          <w:szCs w:val="28"/>
        </w:rPr>
        <w:t>на сход граждан:</w:t>
      </w:r>
    </w:p>
    <w:p w:rsidR="008F3F84" w:rsidRDefault="00063E5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>
        <w:rPr>
          <w:rFonts w:ascii="Times New Roman" w:hAnsi="Times New Roman"/>
          <w:sz w:val="28"/>
          <w:szCs w:val="28"/>
        </w:rPr>
        <w:t>Согласны</w:t>
      </w:r>
      <w:r>
        <w:rPr>
          <w:rFonts w:ascii="Times New Roman" w:hAnsi="Times New Roman"/>
          <w:sz w:val="28"/>
          <w:szCs w:val="28"/>
        </w:rPr>
        <w:t xml:space="preserve"> ли вы внести в решение схода граждан в населенном пункте Оша, входящего в состав Шереметьевского сельского поселения Нижнекамского муниципального района Республики Татарстан от 27.11.2025 № 4 следующие изменения:</w:t>
      </w:r>
    </w:p>
    <w:p w:rsidR="008F3F84" w:rsidRDefault="00063E53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в пункте 1 Решения слова «ремонт, устройст</w:t>
      </w:r>
      <w:r>
        <w:rPr>
          <w:rFonts w:ascii="Times New Roman" w:hAnsi="Times New Roman"/>
          <w:sz w:val="28"/>
          <w:szCs w:val="28"/>
        </w:rPr>
        <w:t>во ограждений, благоустройство</w:t>
      </w:r>
      <w:r w:rsidR="00E64B09">
        <w:rPr>
          <w:rFonts w:ascii="Times New Roman" w:hAnsi="Times New Roman"/>
          <w:sz w:val="28"/>
          <w:szCs w:val="28"/>
        </w:rPr>
        <w:t xml:space="preserve"> мест традиционного захоронения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/>
          <w:sz w:val="28"/>
          <w:szCs w:val="28"/>
        </w:rPr>
        <w:t xml:space="preserve"> «устройство, ремонт противопожарных резервуаров (пожар</w:t>
      </w:r>
      <w:r w:rsidR="00E64B09">
        <w:rPr>
          <w:rFonts w:ascii="Times New Roman" w:hAnsi="Times New Roman"/>
          <w:sz w:val="28"/>
          <w:szCs w:val="28"/>
        </w:rPr>
        <w:t>ных водоемов), пожарных пирсов»</w:t>
      </w:r>
    </w:p>
    <w:p w:rsidR="008F3F84" w:rsidRDefault="008F3F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F3F84" w:rsidRDefault="000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«ДА»                                                      «НЕТ»</w:t>
      </w:r>
      <w:r w:rsidR="00E64B09">
        <w:rPr>
          <w:rFonts w:ascii="Times New Roman" w:hAnsi="Times New Roman" w:cs="Times New Roman"/>
          <w:sz w:val="28"/>
          <w:szCs w:val="28"/>
        </w:rPr>
        <w:t>.</w:t>
      </w:r>
    </w:p>
    <w:p w:rsidR="008F3F84" w:rsidRDefault="008F3F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B09" w:rsidRDefault="00063E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Опубликовать настоящее постановление в порядке, определенном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Шереметьевское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Нижнекамского муниципально</w:t>
      </w:r>
      <w:r w:rsidR="00E64B09">
        <w:rPr>
          <w:rFonts w:ascii="Times New Roman" w:hAnsi="Times New Roman"/>
          <w:sz w:val="28"/>
          <w:szCs w:val="28"/>
        </w:rPr>
        <w:t>го района Республики Татарстан.</w:t>
      </w:r>
    </w:p>
    <w:p w:rsidR="008F3F84" w:rsidRDefault="00063E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Настоящее постановление вступает в силу со дня его опубликования.</w:t>
      </w:r>
    </w:p>
    <w:p w:rsidR="008F3F84" w:rsidRDefault="008F3F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F3F84" w:rsidRDefault="008F3F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F3F84" w:rsidRDefault="008F3F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F3F84" w:rsidRDefault="008F3F8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3F84" w:rsidRDefault="00063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</w:p>
    <w:p w:rsidR="008F3F84" w:rsidRDefault="00063E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Шереметьевского сельского поселения                                   </w:t>
      </w:r>
      <w:r w:rsidR="00E64B0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К.Б.Фролов</w:t>
      </w:r>
      <w:proofErr w:type="spellEnd"/>
    </w:p>
    <w:p w:rsidR="008F3F84" w:rsidRDefault="008F3F8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F3F84" w:rsidRDefault="008F3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F84" w:rsidRDefault="008F3F84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F84" w:rsidRDefault="008F3F84">
      <w:pPr>
        <w:ind w:firstLine="426"/>
        <w:jc w:val="both"/>
        <w:rPr>
          <w:rFonts w:ascii="Calibri" w:eastAsia="Calibri" w:hAnsi="Calibri" w:cs="Times New Roman"/>
          <w:sz w:val="28"/>
          <w:szCs w:val="28"/>
        </w:rPr>
      </w:pPr>
    </w:p>
    <w:p w:rsidR="008F3F84" w:rsidRDefault="008F3F84"/>
    <w:sectPr w:rsidR="008F3F8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E53" w:rsidRDefault="00063E53">
      <w:pPr>
        <w:spacing w:after="0" w:line="240" w:lineRule="auto"/>
      </w:pPr>
      <w:r>
        <w:separator/>
      </w:r>
    </w:p>
  </w:endnote>
  <w:endnote w:type="continuationSeparator" w:id="0">
    <w:p w:rsidR="00063E53" w:rsidRDefault="0006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E53" w:rsidRDefault="00063E53">
      <w:pPr>
        <w:spacing w:after="0" w:line="240" w:lineRule="auto"/>
      </w:pPr>
      <w:r>
        <w:separator/>
      </w:r>
    </w:p>
  </w:footnote>
  <w:footnote w:type="continuationSeparator" w:id="0">
    <w:p w:rsidR="00063E53" w:rsidRDefault="00063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F4488"/>
    <w:multiLevelType w:val="hybridMultilevel"/>
    <w:tmpl w:val="8C589E4C"/>
    <w:lvl w:ilvl="0" w:tplc="71427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1CECE06">
      <w:start w:val="1"/>
      <w:numFmt w:val="lowerLetter"/>
      <w:lvlText w:val="%2."/>
      <w:lvlJc w:val="left"/>
      <w:pPr>
        <w:ind w:left="1506" w:hanging="360"/>
      </w:pPr>
    </w:lvl>
    <w:lvl w:ilvl="2" w:tplc="3FEEF144">
      <w:start w:val="1"/>
      <w:numFmt w:val="lowerRoman"/>
      <w:lvlText w:val="%3."/>
      <w:lvlJc w:val="right"/>
      <w:pPr>
        <w:ind w:left="2226" w:hanging="180"/>
      </w:pPr>
    </w:lvl>
    <w:lvl w:ilvl="3" w:tplc="86E203EC">
      <w:start w:val="1"/>
      <w:numFmt w:val="decimal"/>
      <w:lvlText w:val="%4."/>
      <w:lvlJc w:val="left"/>
      <w:pPr>
        <w:ind w:left="2946" w:hanging="360"/>
      </w:pPr>
    </w:lvl>
    <w:lvl w:ilvl="4" w:tplc="C19C15CE">
      <w:start w:val="1"/>
      <w:numFmt w:val="lowerLetter"/>
      <w:lvlText w:val="%5."/>
      <w:lvlJc w:val="left"/>
      <w:pPr>
        <w:ind w:left="3666" w:hanging="360"/>
      </w:pPr>
    </w:lvl>
    <w:lvl w:ilvl="5" w:tplc="03227306">
      <w:start w:val="1"/>
      <w:numFmt w:val="lowerRoman"/>
      <w:lvlText w:val="%6."/>
      <w:lvlJc w:val="right"/>
      <w:pPr>
        <w:ind w:left="4386" w:hanging="180"/>
      </w:pPr>
    </w:lvl>
    <w:lvl w:ilvl="6" w:tplc="2FD444BC">
      <w:start w:val="1"/>
      <w:numFmt w:val="decimal"/>
      <w:lvlText w:val="%7."/>
      <w:lvlJc w:val="left"/>
      <w:pPr>
        <w:ind w:left="5106" w:hanging="360"/>
      </w:pPr>
    </w:lvl>
    <w:lvl w:ilvl="7" w:tplc="6CD808F4">
      <w:start w:val="1"/>
      <w:numFmt w:val="lowerLetter"/>
      <w:lvlText w:val="%8."/>
      <w:lvlJc w:val="left"/>
      <w:pPr>
        <w:ind w:left="5826" w:hanging="360"/>
      </w:pPr>
    </w:lvl>
    <w:lvl w:ilvl="8" w:tplc="C82818B2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F84"/>
    <w:rsid w:val="00063E53"/>
    <w:rsid w:val="008F3F84"/>
    <w:rsid w:val="00E64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2285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13</cp:revision>
  <dcterms:created xsi:type="dcterms:W3CDTF">2022-11-23T07:42:00Z</dcterms:created>
  <dcterms:modified xsi:type="dcterms:W3CDTF">2026-07-21T06:31:00Z</dcterms:modified>
</cp:coreProperties>
</file>